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56282" w14:textId="7F0B7FB5" w:rsidR="006B78FB" w:rsidRPr="006B78FB" w:rsidRDefault="006B78FB" w:rsidP="006B78FB">
      <w:pPr>
        <w:spacing w:after="220"/>
        <w:jc w:val="center"/>
        <w:rPr>
          <w:rFonts w:ascii="Arial" w:hAnsi="Arial" w:cs="Arial"/>
          <w:b/>
        </w:rPr>
      </w:pPr>
      <w:r w:rsidRPr="006B78FB">
        <w:rPr>
          <w:rFonts w:ascii="Arial" w:hAnsi="Arial" w:cs="Arial"/>
          <w:b/>
        </w:rPr>
        <w:t>Application and Outcome Form for Teaching Constraints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5451" w14:paraId="46D8B0CF" w14:textId="77777777" w:rsidTr="00725451">
        <w:tc>
          <w:tcPr>
            <w:tcW w:w="4508" w:type="dxa"/>
          </w:tcPr>
          <w:p w14:paraId="5EA17B5F" w14:textId="0BCAC979" w:rsidR="00725451" w:rsidRPr="00725451" w:rsidRDefault="006B78FB" w:rsidP="006B78FB">
            <w:pPr>
              <w:spacing w:after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725451" w:rsidRPr="00725451">
              <w:rPr>
                <w:rFonts w:ascii="Arial" w:hAnsi="Arial" w:cs="Arial"/>
                <w:b/>
              </w:rPr>
              <w:t>School</w:t>
            </w:r>
            <w:r w:rsidR="007B63E1">
              <w:rPr>
                <w:rFonts w:ascii="Arial" w:hAnsi="Arial" w:cs="Arial"/>
                <w:b/>
              </w:rPr>
              <w:t>/Centre</w:t>
            </w:r>
            <w:r w:rsidR="00725451" w:rsidRPr="007254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8" w:type="dxa"/>
          </w:tcPr>
          <w:p w14:paraId="7406E052" w14:textId="16C04AC7" w:rsidR="00725451" w:rsidRPr="00725451" w:rsidRDefault="00725451" w:rsidP="006B78FB">
            <w:pPr>
              <w:spacing w:after="220"/>
              <w:rPr>
                <w:rFonts w:ascii="Arial" w:hAnsi="Arial" w:cs="Arial"/>
                <w:b/>
              </w:rPr>
            </w:pPr>
            <w:r w:rsidRPr="00725451">
              <w:rPr>
                <w:rFonts w:ascii="Arial" w:hAnsi="Arial" w:cs="Arial"/>
                <w:b/>
              </w:rPr>
              <w:t>Date of application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725451" w14:paraId="0A3E53CD" w14:textId="77777777" w:rsidTr="0018217A">
        <w:tc>
          <w:tcPr>
            <w:tcW w:w="9016" w:type="dxa"/>
            <w:gridSpan w:val="2"/>
          </w:tcPr>
          <w:p w14:paraId="6901EF18" w14:textId="2392D180" w:rsidR="00725451" w:rsidRPr="00725451" w:rsidRDefault="00725451" w:rsidP="006B78FB">
            <w:pPr>
              <w:spacing w:after="220"/>
              <w:rPr>
                <w:rFonts w:ascii="Arial" w:hAnsi="Arial" w:cs="Arial"/>
                <w:b/>
              </w:rPr>
            </w:pPr>
            <w:r w:rsidRPr="00725451">
              <w:rPr>
                <w:rFonts w:ascii="Arial" w:hAnsi="Arial" w:cs="Arial"/>
                <w:b/>
              </w:rPr>
              <w:t>Applicant:</w:t>
            </w:r>
          </w:p>
        </w:tc>
      </w:tr>
      <w:tr w:rsidR="00725451" w14:paraId="69ADD25A" w14:textId="77777777" w:rsidTr="006E605F">
        <w:tc>
          <w:tcPr>
            <w:tcW w:w="9016" w:type="dxa"/>
            <w:gridSpan w:val="2"/>
          </w:tcPr>
          <w:p w14:paraId="63356A0B" w14:textId="3F211A23" w:rsidR="00725451" w:rsidRDefault="00C242F9" w:rsidP="00725451">
            <w:pPr>
              <w:spacing w:after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Application</w:t>
            </w:r>
            <w:r w:rsidR="00725451" w:rsidRPr="00725451">
              <w:rPr>
                <w:rFonts w:ascii="Arial" w:hAnsi="Arial" w:cs="Arial"/>
                <w:b/>
              </w:rPr>
              <w:t>:</w:t>
            </w:r>
            <w:r w:rsidR="00725451">
              <w:rPr>
                <w:rFonts w:ascii="Arial" w:hAnsi="Arial" w:cs="Arial"/>
              </w:rPr>
              <w:t xml:space="preserve"> (Please specify number of ½ days or days, and if they are linked to specific times during the week, e.g. </w:t>
            </w:r>
            <w:r w:rsidR="005F133A">
              <w:rPr>
                <w:rFonts w:ascii="Arial" w:hAnsi="Arial" w:cs="Arial"/>
              </w:rPr>
              <w:t xml:space="preserve">Thursday </w:t>
            </w:r>
            <w:r w:rsidR="00725451">
              <w:rPr>
                <w:rFonts w:ascii="Arial" w:hAnsi="Arial" w:cs="Arial"/>
              </w:rPr>
              <w:t xml:space="preserve">am. Also specify if this is to last all year or for a shorter, named, period. </w:t>
            </w:r>
            <w:r w:rsidR="00DF31D2">
              <w:rPr>
                <w:rFonts w:ascii="Arial" w:hAnsi="Arial" w:cs="Arial"/>
              </w:rPr>
              <w:t>Please indicate the reason for each constraint</w:t>
            </w:r>
            <w:r w:rsidR="00725451">
              <w:rPr>
                <w:rFonts w:ascii="Arial" w:hAnsi="Arial" w:cs="Arial"/>
              </w:rPr>
              <w:t>.)</w:t>
            </w:r>
          </w:p>
          <w:p w14:paraId="133200B7" w14:textId="77777777" w:rsidR="00725451" w:rsidRDefault="00725451" w:rsidP="00725451">
            <w:pPr>
              <w:spacing w:after="220"/>
              <w:rPr>
                <w:rFonts w:ascii="Arial" w:hAnsi="Arial" w:cs="Arial"/>
              </w:rPr>
            </w:pPr>
          </w:p>
          <w:p w14:paraId="0052225C" w14:textId="77777777" w:rsidR="00725451" w:rsidRDefault="00725451" w:rsidP="00725451">
            <w:pPr>
              <w:spacing w:after="220"/>
              <w:rPr>
                <w:rFonts w:ascii="Arial" w:hAnsi="Arial" w:cs="Arial"/>
              </w:rPr>
            </w:pPr>
          </w:p>
          <w:p w14:paraId="284620B3" w14:textId="77777777" w:rsidR="003959B0" w:rsidRDefault="003959B0" w:rsidP="00725451">
            <w:pPr>
              <w:spacing w:after="220"/>
              <w:rPr>
                <w:rFonts w:ascii="Arial" w:hAnsi="Arial" w:cs="Arial"/>
              </w:rPr>
            </w:pPr>
          </w:p>
          <w:p w14:paraId="7FFF3EA2" w14:textId="77777777" w:rsidR="003959B0" w:rsidRDefault="003959B0" w:rsidP="00725451">
            <w:pPr>
              <w:spacing w:after="220"/>
              <w:rPr>
                <w:rFonts w:ascii="Arial" w:hAnsi="Arial" w:cs="Arial"/>
              </w:rPr>
            </w:pPr>
          </w:p>
          <w:p w14:paraId="69FCC789" w14:textId="77777777" w:rsidR="00725451" w:rsidRDefault="00725451" w:rsidP="00725451">
            <w:pPr>
              <w:spacing w:after="220"/>
              <w:rPr>
                <w:rFonts w:ascii="Arial" w:hAnsi="Arial" w:cs="Arial"/>
              </w:rPr>
            </w:pPr>
          </w:p>
          <w:p w14:paraId="6679CCAC" w14:textId="16695D85" w:rsidR="00725451" w:rsidRDefault="00725451" w:rsidP="00725451">
            <w:pPr>
              <w:spacing w:after="220"/>
              <w:rPr>
                <w:rFonts w:ascii="Arial" w:hAnsi="Arial" w:cs="Arial"/>
              </w:rPr>
            </w:pPr>
          </w:p>
        </w:tc>
      </w:tr>
    </w:tbl>
    <w:p w14:paraId="2AFE1F19" w14:textId="078000D9" w:rsidR="006B78FB" w:rsidRPr="006B78FB" w:rsidRDefault="006B78FB" w:rsidP="006B78FB">
      <w:pPr>
        <w:spacing w:after="2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5451" w14:paraId="35D542F5" w14:textId="77777777" w:rsidTr="007E1205">
        <w:tc>
          <w:tcPr>
            <w:tcW w:w="4508" w:type="dxa"/>
          </w:tcPr>
          <w:p w14:paraId="5B52AC50" w14:textId="3ED67ED7" w:rsidR="00725451" w:rsidRPr="00725451" w:rsidRDefault="00725451" w:rsidP="007E1205">
            <w:pPr>
              <w:spacing w:after="220"/>
              <w:rPr>
                <w:rFonts w:ascii="Arial" w:hAnsi="Arial" w:cs="Arial"/>
                <w:b/>
              </w:rPr>
            </w:pPr>
            <w:r w:rsidRPr="00725451">
              <w:rPr>
                <w:rFonts w:ascii="Arial" w:hAnsi="Arial" w:cs="Arial"/>
                <w:b/>
              </w:rPr>
              <w:t xml:space="preserve">Provisional decision: </w:t>
            </w:r>
            <w:r w:rsidR="00CE57D0">
              <w:rPr>
                <w:rFonts w:ascii="Arial" w:hAnsi="Arial" w:cs="Arial"/>
                <w:b/>
              </w:rPr>
              <w:t>Approve</w:t>
            </w:r>
            <w:r w:rsidRPr="00725451">
              <w:rPr>
                <w:rFonts w:ascii="Arial" w:hAnsi="Arial" w:cs="Arial"/>
                <w:b/>
              </w:rPr>
              <w:t xml:space="preserve">d/Rejected </w:t>
            </w:r>
          </w:p>
        </w:tc>
        <w:tc>
          <w:tcPr>
            <w:tcW w:w="4508" w:type="dxa"/>
          </w:tcPr>
          <w:p w14:paraId="0DA96004" w14:textId="77777777" w:rsidR="00725451" w:rsidRPr="00725451" w:rsidRDefault="00725451" w:rsidP="007E1205">
            <w:pPr>
              <w:spacing w:after="220"/>
              <w:rPr>
                <w:rFonts w:ascii="Arial" w:hAnsi="Arial" w:cs="Arial"/>
                <w:b/>
              </w:rPr>
            </w:pPr>
            <w:r w:rsidRPr="00725451">
              <w:rPr>
                <w:rFonts w:ascii="Arial" w:hAnsi="Arial" w:cs="Arial"/>
                <w:b/>
              </w:rPr>
              <w:t>Date:</w:t>
            </w:r>
          </w:p>
        </w:tc>
      </w:tr>
      <w:tr w:rsidR="00725451" w14:paraId="4CD02598" w14:textId="77777777" w:rsidTr="007E1205">
        <w:tc>
          <w:tcPr>
            <w:tcW w:w="9016" w:type="dxa"/>
            <w:gridSpan w:val="2"/>
          </w:tcPr>
          <w:p w14:paraId="5176921C" w14:textId="4B2D64BF" w:rsidR="00725451" w:rsidRDefault="007B63E1" w:rsidP="007B63E1">
            <w:pPr>
              <w:spacing w:after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person</w:t>
            </w:r>
            <w:r w:rsidR="00725451" w:rsidRPr="00725451">
              <w:rPr>
                <w:rFonts w:ascii="Arial" w:hAnsi="Arial" w:cs="Arial"/>
                <w:b/>
              </w:rPr>
              <w:t xml:space="preserve"> making </w:t>
            </w:r>
            <w:r w:rsidR="00725451">
              <w:rPr>
                <w:rFonts w:ascii="Arial" w:hAnsi="Arial" w:cs="Arial"/>
                <w:b/>
              </w:rPr>
              <w:t xml:space="preserve">provisional </w:t>
            </w:r>
            <w:r w:rsidR="00725451" w:rsidRPr="00725451">
              <w:rPr>
                <w:rFonts w:ascii="Arial" w:hAnsi="Arial" w:cs="Arial"/>
                <w:b/>
              </w:rPr>
              <w:t>decision</w:t>
            </w:r>
            <w:r w:rsidR="00725451">
              <w:rPr>
                <w:rFonts w:ascii="Arial" w:hAnsi="Arial" w:cs="Arial"/>
                <w:b/>
              </w:rPr>
              <w:t>:</w:t>
            </w:r>
          </w:p>
        </w:tc>
      </w:tr>
      <w:tr w:rsidR="00725451" w14:paraId="564AE652" w14:textId="77777777" w:rsidTr="007E1205">
        <w:tc>
          <w:tcPr>
            <w:tcW w:w="9016" w:type="dxa"/>
            <w:gridSpan w:val="2"/>
          </w:tcPr>
          <w:p w14:paraId="683F27DC" w14:textId="77777777" w:rsidR="00725451" w:rsidRDefault="00725451" w:rsidP="007E1205">
            <w:pPr>
              <w:spacing w:after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decision:</w:t>
            </w:r>
          </w:p>
          <w:p w14:paraId="59E9157C" w14:textId="77777777" w:rsidR="00725451" w:rsidRDefault="00725451" w:rsidP="007E1205">
            <w:pPr>
              <w:spacing w:after="220"/>
              <w:rPr>
                <w:rFonts w:ascii="Arial" w:hAnsi="Arial" w:cs="Arial"/>
                <w:b/>
              </w:rPr>
            </w:pPr>
          </w:p>
          <w:p w14:paraId="7E12B91F" w14:textId="77777777" w:rsidR="003959B0" w:rsidRDefault="003959B0" w:rsidP="007E1205">
            <w:pPr>
              <w:spacing w:after="220"/>
              <w:rPr>
                <w:rFonts w:ascii="Arial" w:hAnsi="Arial" w:cs="Arial"/>
                <w:b/>
              </w:rPr>
            </w:pPr>
          </w:p>
          <w:p w14:paraId="5DEA2BD5" w14:textId="77777777" w:rsidR="00725451" w:rsidRDefault="00725451" w:rsidP="007E1205">
            <w:pPr>
              <w:spacing w:after="220"/>
              <w:rPr>
                <w:rFonts w:ascii="Arial" w:hAnsi="Arial" w:cs="Arial"/>
                <w:b/>
              </w:rPr>
            </w:pPr>
          </w:p>
          <w:p w14:paraId="7BA078E5" w14:textId="77777777" w:rsidR="00725451" w:rsidRPr="00725451" w:rsidRDefault="00725451" w:rsidP="007E1205">
            <w:pPr>
              <w:spacing w:after="220"/>
              <w:rPr>
                <w:rFonts w:ascii="Arial" w:hAnsi="Arial" w:cs="Arial"/>
                <w:b/>
              </w:rPr>
            </w:pPr>
          </w:p>
        </w:tc>
      </w:tr>
      <w:tr w:rsidR="001E7562" w14:paraId="0DF288A4" w14:textId="77777777" w:rsidTr="007E1205">
        <w:tc>
          <w:tcPr>
            <w:tcW w:w="9016" w:type="dxa"/>
            <w:gridSpan w:val="2"/>
          </w:tcPr>
          <w:p w14:paraId="6B5C406C" w14:textId="77777777" w:rsidR="006C6980" w:rsidRDefault="001E7562" w:rsidP="001E7562">
            <w:pPr>
              <w:spacing w:after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this is a late constraint (para. 9.4) please forward to the relevant Faculty Dean for approval</w:t>
            </w:r>
          </w:p>
          <w:p w14:paraId="1B42CC38" w14:textId="4D205237" w:rsidR="001E7562" w:rsidRDefault="001E7562" w:rsidP="001E7562">
            <w:pPr>
              <w:spacing w:after="22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Dean’s decision: Approve</w:t>
            </w:r>
            <w:r w:rsidRPr="00725451">
              <w:rPr>
                <w:rFonts w:ascii="Arial" w:hAnsi="Arial" w:cs="Arial"/>
                <w:b/>
              </w:rPr>
              <w:t>d/Rejected</w:t>
            </w:r>
          </w:p>
          <w:p w14:paraId="0178AF87" w14:textId="01A695F0" w:rsidR="00E21A56" w:rsidRDefault="00E21A56" w:rsidP="001E7562">
            <w:pPr>
              <w:spacing w:after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and date:</w:t>
            </w:r>
          </w:p>
        </w:tc>
      </w:tr>
    </w:tbl>
    <w:p w14:paraId="42B123A8" w14:textId="6CBF525A" w:rsidR="00317A5F" w:rsidRDefault="00317A5F" w:rsidP="00317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5451" w14:paraId="4A7E0A5F" w14:textId="77777777" w:rsidTr="007E1205">
        <w:tc>
          <w:tcPr>
            <w:tcW w:w="9016" w:type="dxa"/>
          </w:tcPr>
          <w:p w14:paraId="00EACB18" w14:textId="45CCDBC4" w:rsidR="00725451" w:rsidRDefault="00725451" w:rsidP="007E1205">
            <w:pPr>
              <w:spacing w:after="220"/>
              <w:rPr>
                <w:rFonts w:ascii="Arial" w:hAnsi="Arial" w:cs="Arial"/>
              </w:rPr>
            </w:pPr>
            <w:r w:rsidRPr="00725451">
              <w:rPr>
                <w:rFonts w:ascii="Arial" w:hAnsi="Arial" w:cs="Arial"/>
                <w:b/>
              </w:rPr>
              <w:t>Final decision after consulting Timetabling:</w:t>
            </w:r>
            <w:r>
              <w:rPr>
                <w:rFonts w:ascii="Arial" w:hAnsi="Arial" w:cs="Arial"/>
              </w:rPr>
              <w:t xml:space="preserve"> </w:t>
            </w:r>
            <w:r w:rsidR="00CE57D0">
              <w:rPr>
                <w:rFonts w:ascii="Arial" w:hAnsi="Arial" w:cs="Arial"/>
                <w:b/>
              </w:rPr>
              <w:t>Approve</w:t>
            </w:r>
            <w:r w:rsidRPr="00725451">
              <w:rPr>
                <w:rFonts w:ascii="Arial" w:hAnsi="Arial" w:cs="Arial"/>
                <w:b/>
              </w:rPr>
              <w:t>d/Rejected</w:t>
            </w:r>
          </w:p>
        </w:tc>
      </w:tr>
      <w:tr w:rsidR="00725451" w14:paraId="762898E1" w14:textId="77777777" w:rsidTr="007E1205">
        <w:tc>
          <w:tcPr>
            <w:tcW w:w="9016" w:type="dxa"/>
          </w:tcPr>
          <w:p w14:paraId="6060B042" w14:textId="77777777" w:rsidR="00725451" w:rsidRDefault="00725451" w:rsidP="007E1205">
            <w:pPr>
              <w:spacing w:after="2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decision:</w:t>
            </w:r>
          </w:p>
          <w:p w14:paraId="7856BFCC" w14:textId="77777777" w:rsidR="00725451" w:rsidRDefault="00725451" w:rsidP="007E1205">
            <w:pPr>
              <w:spacing w:after="220"/>
              <w:rPr>
                <w:rFonts w:ascii="Arial" w:hAnsi="Arial" w:cs="Arial"/>
                <w:b/>
              </w:rPr>
            </w:pPr>
          </w:p>
          <w:p w14:paraId="3308DD8F" w14:textId="77777777" w:rsidR="00725451" w:rsidRPr="00725451" w:rsidRDefault="00725451" w:rsidP="007E1205">
            <w:pPr>
              <w:spacing w:after="220"/>
              <w:rPr>
                <w:rFonts w:ascii="Arial" w:hAnsi="Arial" w:cs="Arial"/>
                <w:b/>
              </w:rPr>
            </w:pPr>
          </w:p>
        </w:tc>
      </w:tr>
      <w:tr w:rsidR="00725451" w14:paraId="0CFE09D2" w14:textId="77777777" w:rsidTr="007E1205">
        <w:tc>
          <w:tcPr>
            <w:tcW w:w="9016" w:type="dxa"/>
          </w:tcPr>
          <w:p w14:paraId="0E7DD917" w14:textId="77777777" w:rsidR="00725451" w:rsidRDefault="00725451" w:rsidP="007E1205">
            <w:pPr>
              <w:spacing w:after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68818AFB" w14:textId="77777777" w:rsidR="00725451" w:rsidRPr="00317A5F" w:rsidRDefault="00725451" w:rsidP="00317A5F"/>
    <w:sectPr w:rsidR="00725451" w:rsidRPr="00317A5F" w:rsidSect="00FF6DE1">
      <w:headerReference w:type="default" r:id="rId12"/>
      <w:footerReference w:type="default" r:id="rId13"/>
      <w:footerReference w:type="first" r:id="rId14"/>
      <w:pgSz w:w="11906" w:h="16838"/>
      <w:pgMar w:top="1520" w:right="1440" w:bottom="1440" w:left="144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62425" w14:textId="77777777" w:rsidR="00503F69" w:rsidRDefault="00503F69" w:rsidP="007A7B78">
      <w:pPr>
        <w:spacing w:after="0"/>
      </w:pPr>
      <w:r>
        <w:separator/>
      </w:r>
    </w:p>
  </w:endnote>
  <w:endnote w:type="continuationSeparator" w:id="0">
    <w:p w14:paraId="7E565CED" w14:textId="77777777" w:rsidR="00503F69" w:rsidRDefault="00503F69" w:rsidP="007A7B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BD8F" w14:textId="27AAC6A6" w:rsidR="009E3C83" w:rsidRDefault="009E3C83" w:rsidP="009E3C83">
    <w:pPr>
      <w:pStyle w:val="Footer"/>
      <w:jc w:val="right"/>
      <w:rPr>
        <w:rFonts w:ascii="Arial" w:hAnsi="Arial" w:cs="Arial"/>
        <w:sz w:val="20"/>
        <w:szCs w:val="20"/>
      </w:rPr>
    </w:pPr>
    <w:r w:rsidRPr="007A7B78">
      <w:rPr>
        <w:rFonts w:ascii="Arial" w:hAnsi="Arial" w:cs="Arial"/>
        <w:sz w:val="20"/>
        <w:szCs w:val="20"/>
      </w:rPr>
      <w:tab/>
      <w:t xml:space="preserve">Page </w:t>
    </w:r>
    <w:r w:rsidRPr="007A7B78">
      <w:rPr>
        <w:rFonts w:ascii="Arial" w:hAnsi="Arial" w:cs="Arial"/>
        <w:sz w:val="20"/>
        <w:szCs w:val="20"/>
      </w:rPr>
      <w:fldChar w:fldCharType="begin"/>
    </w:r>
    <w:r w:rsidRPr="007A7B78">
      <w:rPr>
        <w:rFonts w:ascii="Arial" w:hAnsi="Arial" w:cs="Arial"/>
        <w:sz w:val="20"/>
        <w:szCs w:val="20"/>
      </w:rPr>
      <w:instrText xml:space="preserve"> PAGE  \* Arabic  \* MERGEFORMAT </w:instrText>
    </w:r>
    <w:r w:rsidRPr="007A7B78">
      <w:rPr>
        <w:rFonts w:ascii="Arial" w:hAnsi="Arial" w:cs="Arial"/>
        <w:sz w:val="20"/>
        <w:szCs w:val="20"/>
      </w:rPr>
      <w:fldChar w:fldCharType="separate"/>
    </w:r>
    <w:r w:rsidR="006C6980">
      <w:rPr>
        <w:rFonts w:ascii="Arial" w:hAnsi="Arial" w:cs="Arial"/>
        <w:noProof/>
        <w:sz w:val="20"/>
        <w:szCs w:val="20"/>
      </w:rPr>
      <w:t>2</w:t>
    </w:r>
    <w:r w:rsidRPr="007A7B78">
      <w:rPr>
        <w:rFonts w:ascii="Arial" w:hAnsi="Arial" w:cs="Arial"/>
        <w:sz w:val="20"/>
        <w:szCs w:val="20"/>
      </w:rPr>
      <w:fldChar w:fldCharType="end"/>
    </w:r>
    <w:r w:rsidRPr="007A7B78">
      <w:rPr>
        <w:rFonts w:ascii="Arial" w:hAnsi="Arial" w:cs="Arial"/>
        <w:sz w:val="20"/>
        <w:szCs w:val="20"/>
      </w:rPr>
      <w:t xml:space="preserve"> of </w:t>
    </w:r>
    <w:r w:rsidRPr="007A7B78">
      <w:rPr>
        <w:rFonts w:ascii="Arial" w:hAnsi="Arial" w:cs="Arial"/>
        <w:sz w:val="20"/>
        <w:szCs w:val="20"/>
      </w:rPr>
      <w:fldChar w:fldCharType="begin"/>
    </w:r>
    <w:r w:rsidRPr="007A7B78">
      <w:rPr>
        <w:rFonts w:ascii="Arial" w:hAnsi="Arial" w:cs="Arial"/>
        <w:sz w:val="20"/>
        <w:szCs w:val="20"/>
      </w:rPr>
      <w:instrText xml:space="preserve"> NUMPAGES  \* Arabic  \* MERGEFORMAT </w:instrText>
    </w:r>
    <w:r w:rsidRPr="007A7B78">
      <w:rPr>
        <w:rFonts w:ascii="Arial" w:hAnsi="Arial" w:cs="Arial"/>
        <w:sz w:val="20"/>
        <w:szCs w:val="20"/>
      </w:rPr>
      <w:fldChar w:fldCharType="separate"/>
    </w:r>
    <w:r w:rsidR="006C6980">
      <w:rPr>
        <w:rFonts w:ascii="Arial" w:hAnsi="Arial" w:cs="Arial"/>
        <w:noProof/>
        <w:sz w:val="20"/>
        <w:szCs w:val="20"/>
      </w:rPr>
      <w:t>2</w:t>
    </w:r>
    <w:r w:rsidRPr="007A7B78">
      <w:rPr>
        <w:rFonts w:ascii="Arial" w:hAnsi="Arial" w:cs="Arial"/>
        <w:sz w:val="20"/>
        <w:szCs w:val="20"/>
      </w:rPr>
      <w:fldChar w:fldCharType="end"/>
    </w:r>
  </w:p>
  <w:p w14:paraId="60CAE28D" w14:textId="77777777" w:rsidR="009E3C83" w:rsidRPr="009E3C83" w:rsidRDefault="009E3C83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4263F" w14:textId="5E463F7F" w:rsidR="0087563A" w:rsidRPr="007A7B78" w:rsidRDefault="0087563A">
    <w:pPr>
      <w:pStyle w:val="Footer"/>
      <w:rPr>
        <w:rFonts w:ascii="Arial" w:hAnsi="Arial" w:cs="Arial"/>
        <w:sz w:val="20"/>
        <w:szCs w:val="20"/>
      </w:rPr>
    </w:pPr>
    <w:r w:rsidRPr="007A7B78">
      <w:rPr>
        <w:rFonts w:ascii="Arial" w:hAnsi="Arial" w:cs="Arial"/>
        <w:sz w:val="20"/>
        <w:szCs w:val="20"/>
      </w:rPr>
      <w:tab/>
    </w:r>
    <w:r w:rsidRPr="007A7B78">
      <w:rPr>
        <w:rFonts w:ascii="Arial" w:hAnsi="Arial" w:cs="Arial"/>
        <w:sz w:val="20"/>
        <w:szCs w:val="20"/>
      </w:rPr>
      <w:tab/>
      <w:t xml:space="preserve">Page </w:t>
    </w:r>
    <w:r w:rsidRPr="007A7B78">
      <w:rPr>
        <w:rFonts w:ascii="Arial" w:hAnsi="Arial" w:cs="Arial"/>
        <w:sz w:val="20"/>
        <w:szCs w:val="20"/>
      </w:rPr>
      <w:fldChar w:fldCharType="begin"/>
    </w:r>
    <w:r w:rsidRPr="007A7B78">
      <w:rPr>
        <w:rFonts w:ascii="Arial" w:hAnsi="Arial" w:cs="Arial"/>
        <w:sz w:val="20"/>
        <w:szCs w:val="20"/>
      </w:rPr>
      <w:instrText xml:space="preserve"> PAGE  \* Arabic  \* MERGEFORMAT </w:instrText>
    </w:r>
    <w:r w:rsidRPr="007A7B78">
      <w:rPr>
        <w:rFonts w:ascii="Arial" w:hAnsi="Arial" w:cs="Arial"/>
        <w:sz w:val="20"/>
        <w:szCs w:val="20"/>
      </w:rPr>
      <w:fldChar w:fldCharType="separate"/>
    </w:r>
    <w:r w:rsidR="006C6980">
      <w:rPr>
        <w:rFonts w:ascii="Arial" w:hAnsi="Arial" w:cs="Arial"/>
        <w:noProof/>
        <w:sz w:val="20"/>
        <w:szCs w:val="20"/>
      </w:rPr>
      <w:t>1</w:t>
    </w:r>
    <w:r w:rsidRPr="007A7B78">
      <w:rPr>
        <w:rFonts w:ascii="Arial" w:hAnsi="Arial" w:cs="Arial"/>
        <w:sz w:val="20"/>
        <w:szCs w:val="20"/>
      </w:rPr>
      <w:fldChar w:fldCharType="end"/>
    </w:r>
    <w:r w:rsidRPr="007A7B78">
      <w:rPr>
        <w:rFonts w:ascii="Arial" w:hAnsi="Arial" w:cs="Arial"/>
        <w:sz w:val="20"/>
        <w:szCs w:val="20"/>
      </w:rPr>
      <w:t xml:space="preserve"> of </w:t>
    </w:r>
    <w:r w:rsidRPr="007A7B78">
      <w:rPr>
        <w:rFonts w:ascii="Arial" w:hAnsi="Arial" w:cs="Arial"/>
        <w:sz w:val="20"/>
        <w:szCs w:val="20"/>
      </w:rPr>
      <w:fldChar w:fldCharType="begin"/>
    </w:r>
    <w:r w:rsidRPr="007A7B78">
      <w:rPr>
        <w:rFonts w:ascii="Arial" w:hAnsi="Arial" w:cs="Arial"/>
        <w:sz w:val="20"/>
        <w:szCs w:val="20"/>
      </w:rPr>
      <w:instrText xml:space="preserve"> NUMPAGES  \* Arabic  \* MERGEFORMAT </w:instrText>
    </w:r>
    <w:r w:rsidRPr="007A7B78">
      <w:rPr>
        <w:rFonts w:ascii="Arial" w:hAnsi="Arial" w:cs="Arial"/>
        <w:sz w:val="20"/>
        <w:szCs w:val="20"/>
      </w:rPr>
      <w:fldChar w:fldCharType="separate"/>
    </w:r>
    <w:r w:rsidR="006C6980">
      <w:rPr>
        <w:rFonts w:ascii="Arial" w:hAnsi="Arial" w:cs="Arial"/>
        <w:noProof/>
        <w:sz w:val="20"/>
        <w:szCs w:val="20"/>
      </w:rPr>
      <w:t>1</w:t>
    </w:r>
    <w:r w:rsidRPr="007A7B7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9EA14" w14:textId="77777777" w:rsidR="00503F69" w:rsidRDefault="00503F69" w:rsidP="007A7B78">
      <w:pPr>
        <w:spacing w:after="0"/>
      </w:pPr>
      <w:r>
        <w:separator/>
      </w:r>
    </w:p>
  </w:footnote>
  <w:footnote w:type="continuationSeparator" w:id="0">
    <w:p w14:paraId="4D9153B5" w14:textId="77777777" w:rsidR="00503F69" w:rsidRDefault="00503F69" w:rsidP="007A7B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D8819" w14:textId="77777777" w:rsidR="005A7120" w:rsidRDefault="009E3C83" w:rsidP="00AC4A34">
    <w:pPr>
      <w:pStyle w:val="Header"/>
      <w:tabs>
        <w:tab w:val="clear" w:pos="9026"/>
        <w:tab w:val="left" w:pos="8931"/>
      </w:tabs>
      <w:jc w:val="right"/>
      <w:rPr>
        <w:rFonts w:ascii="Arial" w:hAnsi="Arial" w:cs="Arial"/>
        <w:noProof/>
        <w:sz w:val="20"/>
        <w:szCs w:val="20"/>
        <w:lang w:eastAsia="en-GB"/>
      </w:rPr>
    </w:pPr>
    <w:r w:rsidRPr="009E3C83">
      <w:rPr>
        <w:rFonts w:ascii="Arial" w:hAnsi="Arial" w:cs="Arial"/>
        <w:noProof/>
        <w:sz w:val="20"/>
        <w:szCs w:val="20"/>
        <w:lang w:eastAsia="en-GB"/>
      </w:rPr>
      <w:t xml:space="preserve">Our </w:t>
    </w:r>
    <w:r w:rsidR="005A7120">
      <w:rPr>
        <w:rFonts w:ascii="Arial" w:hAnsi="Arial" w:cs="Arial"/>
        <w:noProof/>
        <w:sz w:val="20"/>
        <w:szCs w:val="20"/>
        <w:lang w:eastAsia="en-GB"/>
      </w:rPr>
      <w:t>Operational&amp;</w:t>
    </w:r>
    <w:r w:rsidRPr="009E3C83">
      <w:rPr>
        <w:rFonts w:ascii="Arial" w:hAnsi="Arial" w:cs="Arial"/>
        <w:noProof/>
        <w:sz w:val="20"/>
        <w:szCs w:val="20"/>
        <w:lang w:eastAsia="en-GB"/>
      </w:rPr>
      <w:t>Peopl</w:t>
    </w:r>
    <w:r>
      <w:rPr>
        <w:rFonts w:ascii="Arial" w:hAnsi="Arial" w:cs="Arial"/>
        <w:noProof/>
        <w:sz w:val="20"/>
        <w:szCs w:val="20"/>
        <w:lang w:eastAsia="en-GB"/>
      </w:rPr>
      <w:t>e</w:t>
    </w:r>
    <w:r w:rsidRPr="009E3C83">
      <w:rPr>
        <w:rFonts w:ascii="Arial" w:hAnsi="Arial" w:cs="Arial"/>
        <w:noProof/>
        <w:sz w:val="20"/>
        <w:szCs w:val="20"/>
        <w:lang w:eastAsia="en-GB"/>
      </w:rPr>
      <w:t xml:space="preserve"> Practices/ </w:t>
    </w:r>
    <w:r w:rsidR="005A7120">
      <w:rPr>
        <w:rFonts w:ascii="Arial" w:hAnsi="Arial" w:cs="Arial"/>
        <w:noProof/>
        <w:sz w:val="20"/>
        <w:szCs w:val="20"/>
        <w:lang w:eastAsia="en-GB"/>
      </w:rPr>
      <w:t>Teaching Constraints</w:t>
    </w:r>
  </w:p>
  <w:p w14:paraId="42CBFF8D" w14:textId="0CAB0A37" w:rsidR="0087563A" w:rsidRDefault="00D733D8" w:rsidP="00AC4A34">
    <w:pPr>
      <w:pStyle w:val="Header"/>
      <w:tabs>
        <w:tab w:val="clear" w:pos="9026"/>
        <w:tab w:val="left" w:pos="8931"/>
      </w:tabs>
      <w:jc w:val="right"/>
    </w:pPr>
    <w:r>
      <w:rPr>
        <w:rFonts w:ascii="Arial" w:hAnsi="Arial" w:cs="Arial"/>
        <w:noProof/>
        <w:sz w:val="20"/>
        <w:szCs w:val="20"/>
        <w:lang w:eastAsia="en-GB"/>
      </w:rPr>
      <w:t>:</w:t>
    </w:r>
    <w:r w:rsidR="00C5720E">
      <w:rPr>
        <w:rFonts w:ascii="Arial" w:hAnsi="Arial" w:cs="Arial"/>
        <w:noProof/>
        <w:sz w:val="20"/>
        <w:szCs w:val="20"/>
        <w:lang w:eastAsia="en-GB"/>
      </w:rPr>
      <w:t xml:space="preserve"> P</w:t>
    </w:r>
    <w:r w:rsidR="009E3C83" w:rsidRPr="009E3C83">
      <w:rPr>
        <w:rFonts w:ascii="Arial" w:hAnsi="Arial" w:cs="Arial"/>
        <w:noProof/>
        <w:sz w:val="20"/>
        <w:szCs w:val="20"/>
        <w:lang w:eastAsia="en-GB"/>
      </w:rPr>
      <w:t xml:space="preserve">olicy </w:t>
    </w:r>
    <w:r w:rsidR="00C5720E">
      <w:rPr>
        <w:rFonts w:ascii="Arial" w:hAnsi="Arial" w:cs="Arial"/>
        <w:noProof/>
        <w:sz w:val="20"/>
        <w:szCs w:val="20"/>
        <w:lang w:eastAsia="en-GB"/>
      </w:rPr>
      <w:t>&amp;</w:t>
    </w:r>
    <w:r w:rsidR="009E3C83" w:rsidRPr="009E3C83">
      <w:rPr>
        <w:rFonts w:ascii="Arial" w:hAnsi="Arial" w:cs="Arial"/>
        <w:noProof/>
        <w:sz w:val="20"/>
        <w:szCs w:val="20"/>
        <w:lang w:eastAsia="en-GB"/>
      </w:rPr>
      <w:t xml:space="preserve"> procedure</w:t>
    </w:r>
    <w:r w:rsidR="00BC040C" w:rsidRPr="00BC040C">
      <w:rPr>
        <w:noProof/>
        <w:lang w:eastAsia="en-GB"/>
      </w:rPr>
      <w:t xml:space="preserve"> </w:t>
    </w:r>
    <w:r w:rsidR="0087563A">
      <w:rPr>
        <w:noProof/>
        <w:lang w:eastAsia="en-GB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A09"/>
    <w:multiLevelType w:val="hybridMultilevel"/>
    <w:tmpl w:val="0E16CFA8"/>
    <w:lvl w:ilvl="0" w:tplc="3D9CEA60">
      <w:start w:val="1"/>
      <w:numFmt w:val="bullet"/>
      <w:lvlText w:val="·"/>
      <w:lvlJc w:val="left"/>
      <w:pPr>
        <w:ind w:left="2487" w:hanging="360"/>
      </w:pPr>
      <w:rPr>
        <w:rFonts w:ascii="Symbol" w:hAnsi="Symbol" w:hint="default"/>
        <w:color w:val="C5960C" w:themeColor="background2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75E5DCE"/>
    <w:multiLevelType w:val="multilevel"/>
    <w:tmpl w:val="FAE0EF1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2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22"/>
      </w:rPr>
    </w:lvl>
  </w:abstractNum>
  <w:abstractNum w:abstractNumId="2" w15:restartNumberingAfterBreak="0">
    <w:nsid w:val="09832580"/>
    <w:multiLevelType w:val="hybridMultilevel"/>
    <w:tmpl w:val="C2EEB34C"/>
    <w:lvl w:ilvl="0" w:tplc="3D9CEA60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C5960C" w:themeColor="background2"/>
      </w:rPr>
    </w:lvl>
    <w:lvl w:ilvl="1" w:tplc="3D9CEA6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C5960C" w:themeColor="background2"/>
      </w:rPr>
    </w:lvl>
    <w:lvl w:ilvl="2" w:tplc="3D9CEA60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C5960C" w:themeColor="background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0E"/>
    <w:multiLevelType w:val="hybridMultilevel"/>
    <w:tmpl w:val="274845FE"/>
    <w:lvl w:ilvl="0" w:tplc="87DC75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B4E1B"/>
    <w:multiLevelType w:val="hybridMultilevel"/>
    <w:tmpl w:val="7018D790"/>
    <w:lvl w:ilvl="0" w:tplc="3D9CEA60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C5960C" w:themeColor="background2"/>
      </w:rPr>
    </w:lvl>
    <w:lvl w:ilvl="1" w:tplc="08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1CF33A7B"/>
    <w:multiLevelType w:val="multilevel"/>
    <w:tmpl w:val="C1B4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13668" w:themeColor="text2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825434"/>
    <w:multiLevelType w:val="hybridMultilevel"/>
    <w:tmpl w:val="39D04D4C"/>
    <w:lvl w:ilvl="0" w:tplc="3D9CEA60">
      <w:start w:val="1"/>
      <w:numFmt w:val="bullet"/>
      <w:lvlText w:val="·"/>
      <w:lvlJc w:val="left"/>
      <w:pPr>
        <w:ind w:left="1794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261933DB"/>
    <w:multiLevelType w:val="hybridMultilevel"/>
    <w:tmpl w:val="180270F4"/>
    <w:lvl w:ilvl="0" w:tplc="C04CDF3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27120"/>
    <w:multiLevelType w:val="hybridMultilevel"/>
    <w:tmpl w:val="47B693E6"/>
    <w:lvl w:ilvl="0" w:tplc="3D9CEA60">
      <w:start w:val="1"/>
      <w:numFmt w:val="bullet"/>
      <w:lvlText w:val="·"/>
      <w:lvlJc w:val="left"/>
      <w:pPr>
        <w:ind w:left="1920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27505489"/>
    <w:multiLevelType w:val="multilevel"/>
    <w:tmpl w:val="CBD2C0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0D2399"/>
    <w:multiLevelType w:val="hybridMultilevel"/>
    <w:tmpl w:val="4A1A3FA4"/>
    <w:lvl w:ilvl="0" w:tplc="0FB4DAA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53FA"/>
    <w:multiLevelType w:val="hybridMultilevel"/>
    <w:tmpl w:val="D1B4875A"/>
    <w:lvl w:ilvl="0" w:tplc="3D9CEA60">
      <w:start w:val="1"/>
      <w:numFmt w:val="bullet"/>
      <w:lvlText w:val="·"/>
      <w:lvlJc w:val="left"/>
      <w:pPr>
        <w:ind w:left="2487" w:hanging="360"/>
      </w:pPr>
      <w:rPr>
        <w:rFonts w:ascii="Symbol" w:hAnsi="Symbol" w:hint="default"/>
        <w:color w:val="C5960C" w:themeColor="background2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 w15:restartNumberingAfterBreak="0">
    <w:nsid w:val="37A43DA0"/>
    <w:multiLevelType w:val="hybridMultilevel"/>
    <w:tmpl w:val="CA42C80A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FE44A7C"/>
    <w:multiLevelType w:val="multilevel"/>
    <w:tmpl w:val="2CB46BA8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AE05CD"/>
    <w:multiLevelType w:val="hybridMultilevel"/>
    <w:tmpl w:val="6D585A6E"/>
    <w:lvl w:ilvl="0" w:tplc="3D9CEA6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3112CF"/>
    <w:multiLevelType w:val="hybridMultilevel"/>
    <w:tmpl w:val="4282DE7A"/>
    <w:lvl w:ilvl="0" w:tplc="AA02B9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054D"/>
    <w:multiLevelType w:val="multilevel"/>
    <w:tmpl w:val="CE9E0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13668" w:themeColor="text2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481D0D"/>
    <w:multiLevelType w:val="hybridMultilevel"/>
    <w:tmpl w:val="D75A345A"/>
    <w:lvl w:ilvl="0" w:tplc="3D9CEA6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7784D"/>
    <w:multiLevelType w:val="hybridMultilevel"/>
    <w:tmpl w:val="CF3E23CA"/>
    <w:lvl w:ilvl="0" w:tplc="3D9CEA60">
      <w:start w:val="1"/>
      <w:numFmt w:val="bullet"/>
      <w:lvlText w:val="·"/>
      <w:lvlJc w:val="left"/>
      <w:pPr>
        <w:ind w:left="1778" w:hanging="360"/>
      </w:pPr>
      <w:rPr>
        <w:rFonts w:ascii="Symbol" w:hAnsi="Symbol" w:hint="default"/>
        <w:color w:val="C5960C" w:themeColor="background2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7391462E"/>
    <w:multiLevelType w:val="hybridMultilevel"/>
    <w:tmpl w:val="45CAAB76"/>
    <w:lvl w:ilvl="0" w:tplc="F2A2EB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C081B"/>
    <w:multiLevelType w:val="multilevel"/>
    <w:tmpl w:val="52DC4D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  <w:sz w:val="22"/>
      </w:rPr>
    </w:lvl>
  </w:abstractNum>
  <w:abstractNum w:abstractNumId="21" w15:restartNumberingAfterBreak="0">
    <w:nsid w:val="7CE11758"/>
    <w:multiLevelType w:val="hybridMultilevel"/>
    <w:tmpl w:val="7B80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646BA"/>
    <w:multiLevelType w:val="hybridMultilevel"/>
    <w:tmpl w:val="6786D648"/>
    <w:lvl w:ilvl="0" w:tplc="F9EC8F0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7"/>
  </w:num>
  <w:num w:numId="5">
    <w:abstractNumId w:val="14"/>
  </w:num>
  <w:num w:numId="6">
    <w:abstractNumId w:val="4"/>
  </w:num>
  <w:num w:numId="7">
    <w:abstractNumId w:val="6"/>
  </w:num>
  <w:num w:numId="8">
    <w:abstractNumId w:val="18"/>
  </w:num>
  <w:num w:numId="9">
    <w:abstractNumId w:val="11"/>
  </w:num>
  <w:num w:numId="10">
    <w:abstractNumId w:val="0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13"/>
  </w:num>
  <w:num w:numId="16">
    <w:abstractNumId w:val="10"/>
  </w:num>
  <w:num w:numId="17">
    <w:abstractNumId w:val="15"/>
  </w:num>
  <w:num w:numId="18">
    <w:abstractNumId w:val="19"/>
  </w:num>
  <w:num w:numId="19">
    <w:abstractNumId w:val="20"/>
  </w:num>
  <w:num w:numId="20">
    <w:abstractNumId w:val="21"/>
  </w:num>
  <w:num w:numId="21">
    <w:abstractNumId w:val="7"/>
  </w:num>
  <w:num w:numId="22">
    <w:abstractNumId w:val="22"/>
  </w:num>
  <w:num w:numId="2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39E1D8-3692-48C2-BF47-E9F2535F6C88}"/>
    <w:docVar w:name="dgnword-eventsink" w:val="241890288"/>
  </w:docVars>
  <w:rsids>
    <w:rsidRoot w:val="00DE69BB"/>
    <w:rsid w:val="0001587A"/>
    <w:rsid w:val="000161C3"/>
    <w:rsid w:val="00017E6E"/>
    <w:rsid w:val="000232B7"/>
    <w:rsid w:val="00027E7F"/>
    <w:rsid w:val="0004013F"/>
    <w:rsid w:val="00046525"/>
    <w:rsid w:val="0005031C"/>
    <w:rsid w:val="0006142B"/>
    <w:rsid w:val="0006751D"/>
    <w:rsid w:val="00072BCD"/>
    <w:rsid w:val="00075438"/>
    <w:rsid w:val="0007685C"/>
    <w:rsid w:val="000771FF"/>
    <w:rsid w:val="00082502"/>
    <w:rsid w:val="0009493F"/>
    <w:rsid w:val="000A20E1"/>
    <w:rsid w:val="000A7526"/>
    <w:rsid w:val="000B01D8"/>
    <w:rsid w:val="000C0E10"/>
    <w:rsid w:val="000D3222"/>
    <w:rsid w:val="000D632F"/>
    <w:rsid w:val="000E3452"/>
    <w:rsid w:val="000F22A4"/>
    <w:rsid w:val="000F7F2F"/>
    <w:rsid w:val="00102A82"/>
    <w:rsid w:val="001165A6"/>
    <w:rsid w:val="00123522"/>
    <w:rsid w:val="001301F9"/>
    <w:rsid w:val="00141F36"/>
    <w:rsid w:val="001470C8"/>
    <w:rsid w:val="001725C2"/>
    <w:rsid w:val="00186397"/>
    <w:rsid w:val="00186C8D"/>
    <w:rsid w:val="0019259D"/>
    <w:rsid w:val="00192755"/>
    <w:rsid w:val="001942BE"/>
    <w:rsid w:val="001A7A55"/>
    <w:rsid w:val="001D136E"/>
    <w:rsid w:val="001E08AE"/>
    <w:rsid w:val="001E60CF"/>
    <w:rsid w:val="001E7562"/>
    <w:rsid w:val="002232D5"/>
    <w:rsid w:val="00232351"/>
    <w:rsid w:val="00240B28"/>
    <w:rsid w:val="00243049"/>
    <w:rsid w:val="0025351F"/>
    <w:rsid w:val="00260A3B"/>
    <w:rsid w:val="00265F7B"/>
    <w:rsid w:val="00271796"/>
    <w:rsid w:val="00276E19"/>
    <w:rsid w:val="00280A12"/>
    <w:rsid w:val="002834A6"/>
    <w:rsid w:val="00290B23"/>
    <w:rsid w:val="00295B3A"/>
    <w:rsid w:val="00296781"/>
    <w:rsid w:val="002A3435"/>
    <w:rsid w:val="002A43EE"/>
    <w:rsid w:val="002B2001"/>
    <w:rsid w:val="002B48D9"/>
    <w:rsid w:val="002D07AD"/>
    <w:rsid w:val="002D6C84"/>
    <w:rsid w:val="002D7B42"/>
    <w:rsid w:val="002E24AC"/>
    <w:rsid w:val="002E59A8"/>
    <w:rsid w:val="002F25C3"/>
    <w:rsid w:val="00310D3E"/>
    <w:rsid w:val="00313036"/>
    <w:rsid w:val="00317A5F"/>
    <w:rsid w:val="00327D00"/>
    <w:rsid w:val="0033313F"/>
    <w:rsid w:val="003346F1"/>
    <w:rsid w:val="003377F3"/>
    <w:rsid w:val="00337B88"/>
    <w:rsid w:val="00347466"/>
    <w:rsid w:val="00365995"/>
    <w:rsid w:val="00372394"/>
    <w:rsid w:val="00377D0D"/>
    <w:rsid w:val="003807C2"/>
    <w:rsid w:val="003825DA"/>
    <w:rsid w:val="003826DA"/>
    <w:rsid w:val="003855A7"/>
    <w:rsid w:val="00385B47"/>
    <w:rsid w:val="00392636"/>
    <w:rsid w:val="003959B0"/>
    <w:rsid w:val="0039684A"/>
    <w:rsid w:val="003A2F97"/>
    <w:rsid w:val="003A5771"/>
    <w:rsid w:val="003B5C54"/>
    <w:rsid w:val="003C6C66"/>
    <w:rsid w:val="003E4B4E"/>
    <w:rsid w:val="00427020"/>
    <w:rsid w:val="00440FE2"/>
    <w:rsid w:val="00441A15"/>
    <w:rsid w:val="00454318"/>
    <w:rsid w:val="0045704C"/>
    <w:rsid w:val="00460ACC"/>
    <w:rsid w:val="00467918"/>
    <w:rsid w:val="00471155"/>
    <w:rsid w:val="00475915"/>
    <w:rsid w:val="00487DFE"/>
    <w:rsid w:val="004944E6"/>
    <w:rsid w:val="004A08CA"/>
    <w:rsid w:val="004A74A1"/>
    <w:rsid w:val="004B5BE4"/>
    <w:rsid w:val="004C6D0F"/>
    <w:rsid w:val="004E047F"/>
    <w:rsid w:val="004F274F"/>
    <w:rsid w:val="004F4A28"/>
    <w:rsid w:val="004F6470"/>
    <w:rsid w:val="005003E7"/>
    <w:rsid w:val="00503F69"/>
    <w:rsid w:val="00523DAD"/>
    <w:rsid w:val="00525325"/>
    <w:rsid w:val="005268D5"/>
    <w:rsid w:val="00547C04"/>
    <w:rsid w:val="00566985"/>
    <w:rsid w:val="005832C6"/>
    <w:rsid w:val="0058593F"/>
    <w:rsid w:val="00585A13"/>
    <w:rsid w:val="00586A41"/>
    <w:rsid w:val="005870A8"/>
    <w:rsid w:val="00587996"/>
    <w:rsid w:val="00593167"/>
    <w:rsid w:val="005A23D5"/>
    <w:rsid w:val="005A7120"/>
    <w:rsid w:val="005B0EE5"/>
    <w:rsid w:val="005B3B2A"/>
    <w:rsid w:val="005D0881"/>
    <w:rsid w:val="005E4621"/>
    <w:rsid w:val="005E5C73"/>
    <w:rsid w:val="005E6FC1"/>
    <w:rsid w:val="005F133A"/>
    <w:rsid w:val="00600F3E"/>
    <w:rsid w:val="0060291B"/>
    <w:rsid w:val="00603BD7"/>
    <w:rsid w:val="0061362F"/>
    <w:rsid w:val="00615F73"/>
    <w:rsid w:val="00621848"/>
    <w:rsid w:val="0062184F"/>
    <w:rsid w:val="006246DE"/>
    <w:rsid w:val="00630F3D"/>
    <w:rsid w:val="006323E7"/>
    <w:rsid w:val="00632B6C"/>
    <w:rsid w:val="006371BC"/>
    <w:rsid w:val="006435C4"/>
    <w:rsid w:val="00644C11"/>
    <w:rsid w:val="006520DB"/>
    <w:rsid w:val="0065295D"/>
    <w:rsid w:val="006552C9"/>
    <w:rsid w:val="006656FF"/>
    <w:rsid w:val="00666621"/>
    <w:rsid w:val="00667456"/>
    <w:rsid w:val="006707CB"/>
    <w:rsid w:val="0067585B"/>
    <w:rsid w:val="00683436"/>
    <w:rsid w:val="006849B9"/>
    <w:rsid w:val="00687D3C"/>
    <w:rsid w:val="00690622"/>
    <w:rsid w:val="006A5B02"/>
    <w:rsid w:val="006B2843"/>
    <w:rsid w:val="006B78FB"/>
    <w:rsid w:val="006C4CAD"/>
    <w:rsid w:val="006C6980"/>
    <w:rsid w:val="006D0B87"/>
    <w:rsid w:val="006D18A3"/>
    <w:rsid w:val="006D7EBA"/>
    <w:rsid w:val="006E1B73"/>
    <w:rsid w:val="006F3929"/>
    <w:rsid w:val="0070156C"/>
    <w:rsid w:val="00702C50"/>
    <w:rsid w:val="007137DB"/>
    <w:rsid w:val="00717B77"/>
    <w:rsid w:val="00725451"/>
    <w:rsid w:val="00732C41"/>
    <w:rsid w:val="00752029"/>
    <w:rsid w:val="00752D9D"/>
    <w:rsid w:val="00754D4C"/>
    <w:rsid w:val="00756E97"/>
    <w:rsid w:val="00763F1E"/>
    <w:rsid w:val="0076401D"/>
    <w:rsid w:val="007731C0"/>
    <w:rsid w:val="007776D0"/>
    <w:rsid w:val="007802D3"/>
    <w:rsid w:val="00782706"/>
    <w:rsid w:val="00783C1B"/>
    <w:rsid w:val="00786DE1"/>
    <w:rsid w:val="007A6B9F"/>
    <w:rsid w:val="007A7B78"/>
    <w:rsid w:val="007B5162"/>
    <w:rsid w:val="007B63E1"/>
    <w:rsid w:val="007B717B"/>
    <w:rsid w:val="007C024B"/>
    <w:rsid w:val="007D1A89"/>
    <w:rsid w:val="007D7F7C"/>
    <w:rsid w:val="007E4D4D"/>
    <w:rsid w:val="007F3DDD"/>
    <w:rsid w:val="007F44B5"/>
    <w:rsid w:val="007F5BFD"/>
    <w:rsid w:val="007F64CB"/>
    <w:rsid w:val="0080029A"/>
    <w:rsid w:val="00802EC3"/>
    <w:rsid w:val="00805340"/>
    <w:rsid w:val="00821D80"/>
    <w:rsid w:val="00822D7E"/>
    <w:rsid w:val="00823E46"/>
    <w:rsid w:val="00824AF6"/>
    <w:rsid w:val="00833B11"/>
    <w:rsid w:val="0085234A"/>
    <w:rsid w:val="00863A88"/>
    <w:rsid w:val="00870C8D"/>
    <w:rsid w:val="008722D3"/>
    <w:rsid w:val="008725E7"/>
    <w:rsid w:val="00873E4F"/>
    <w:rsid w:val="0087460E"/>
    <w:rsid w:val="0087563A"/>
    <w:rsid w:val="00877A4A"/>
    <w:rsid w:val="00886835"/>
    <w:rsid w:val="00887FE0"/>
    <w:rsid w:val="008917AE"/>
    <w:rsid w:val="00894B0E"/>
    <w:rsid w:val="00896B57"/>
    <w:rsid w:val="008A2D6C"/>
    <w:rsid w:val="008C29A7"/>
    <w:rsid w:val="008E3757"/>
    <w:rsid w:val="008F1465"/>
    <w:rsid w:val="008F2661"/>
    <w:rsid w:val="008F6B94"/>
    <w:rsid w:val="0090172A"/>
    <w:rsid w:val="00915887"/>
    <w:rsid w:val="00916D88"/>
    <w:rsid w:val="0092010B"/>
    <w:rsid w:val="00925D72"/>
    <w:rsid w:val="00936C94"/>
    <w:rsid w:val="00952CCE"/>
    <w:rsid w:val="00965C2D"/>
    <w:rsid w:val="009667B2"/>
    <w:rsid w:val="00971805"/>
    <w:rsid w:val="00972356"/>
    <w:rsid w:val="009831B6"/>
    <w:rsid w:val="00991854"/>
    <w:rsid w:val="00993CAC"/>
    <w:rsid w:val="009956A0"/>
    <w:rsid w:val="009C2D6F"/>
    <w:rsid w:val="009D3C4A"/>
    <w:rsid w:val="009D4C5D"/>
    <w:rsid w:val="009E3C83"/>
    <w:rsid w:val="009F083E"/>
    <w:rsid w:val="009F0FA8"/>
    <w:rsid w:val="00A17526"/>
    <w:rsid w:val="00A20209"/>
    <w:rsid w:val="00A31464"/>
    <w:rsid w:val="00A3380E"/>
    <w:rsid w:val="00A4431F"/>
    <w:rsid w:val="00A57E54"/>
    <w:rsid w:val="00A64657"/>
    <w:rsid w:val="00A74A24"/>
    <w:rsid w:val="00A84117"/>
    <w:rsid w:val="00A936C0"/>
    <w:rsid w:val="00A944A4"/>
    <w:rsid w:val="00AA1778"/>
    <w:rsid w:val="00AA3CBE"/>
    <w:rsid w:val="00AA7404"/>
    <w:rsid w:val="00AB06C9"/>
    <w:rsid w:val="00AB22E5"/>
    <w:rsid w:val="00AB4F41"/>
    <w:rsid w:val="00AB5B69"/>
    <w:rsid w:val="00AC4A34"/>
    <w:rsid w:val="00AC5E94"/>
    <w:rsid w:val="00AC629F"/>
    <w:rsid w:val="00AE0F08"/>
    <w:rsid w:val="00AF1738"/>
    <w:rsid w:val="00AF1CC6"/>
    <w:rsid w:val="00B02AC2"/>
    <w:rsid w:val="00B05F54"/>
    <w:rsid w:val="00B143D6"/>
    <w:rsid w:val="00B20833"/>
    <w:rsid w:val="00B22ED8"/>
    <w:rsid w:val="00B23283"/>
    <w:rsid w:val="00B31C2C"/>
    <w:rsid w:val="00B3600D"/>
    <w:rsid w:val="00B43DFB"/>
    <w:rsid w:val="00B442DA"/>
    <w:rsid w:val="00B76899"/>
    <w:rsid w:val="00B77341"/>
    <w:rsid w:val="00B97AAD"/>
    <w:rsid w:val="00B97AC1"/>
    <w:rsid w:val="00BA0F63"/>
    <w:rsid w:val="00BA1914"/>
    <w:rsid w:val="00BB74B2"/>
    <w:rsid w:val="00BC040C"/>
    <w:rsid w:val="00BC0C98"/>
    <w:rsid w:val="00BC1FCF"/>
    <w:rsid w:val="00BC732A"/>
    <w:rsid w:val="00BE0D44"/>
    <w:rsid w:val="00BE1CCD"/>
    <w:rsid w:val="00BE1F4C"/>
    <w:rsid w:val="00BE5229"/>
    <w:rsid w:val="00BF358A"/>
    <w:rsid w:val="00BF377D"/>
    <w:rsid w:val="00C00558"/>
    <w:rsid w:val="00C061B7"/>
    <w:rsid w:val="00C07856"/>
    <w:rsid w:val="00C15FC2"/>
    <w:rsid w:val="00C2182E"/>
    <w:rsid w:val="00C242F9"/>
    <w:rsid w:val="00C2573E"/>
    <w:rsid w:val="00C47EF4"/>
    <w:rsid w:val="00C50B36"/>
    <w:rsid w:val="00C524E6"/>
    <w:rsid w:val="00C52A15"/>
    <w:rsid w:val="00C52F22"/>
    <w:rsid w:val="00C53612"/>
    <w:rsid w:val="00C5720E"/>
    <w:rsid w:val="00C60C92"/>
    <w:rsid w:val="00C6794B"/>
    <w:rsid w:val="00C67D54"/>
    <w:rsid w:val="00C7084B"/>
    <w:rsid w:val="00C711DC"/>
    <w:rsid w:val="00C75907"/>
    <w:rsid w:val="00C77175"/>
    <w:rsid w:val="00C9529C"/>
    <w:rsid w:val="00C95AC5"/>
    <w:rsid w:val="00CA128F"/>
    <w:rsid w:val="00CA451B"/>
    <w:rsid w:val="00CA5491"/>
    <w:rsid w:val="00CA6E81"/>
    <w:rsid w:val="00CB3E88"/>
    <w:rsid w:val="00CB4C6F"/>
    <w:rsid w:val="00CB59A8"/>
    <w:rsid w:val="00CC34A1"/>
    <w:rsid w:val="00CC415A"/>
    <w:rsid w:val="00CD28D6"/>
    <w:rsid w:val="00CD2FD4"/>
    <w:rsid w:val="00CE06A1"/>
    <w:rsid w:val="00CE1875"/>
    <w:rsid w:val="00CE57D0"/>
    <w:rsid w:val="00CF1AF5"/>
    <w:rsid w:val="00CF4761"/>
    <w:rsid w:val="00CF6147"/>
    <w:rsid w:val="00CF6A93"/>
    <w:rsid w:val="00D05B70"/>
    <w:rsid w:val="00D13843"/>
    <w:rsid w:val="00D14DE2"/>
    <w:rsid w:val="00D21A2C"/>
    <w:rsid w:val="00D2736D"/>
    <w:rsid w:val="00D40089"/>
    <w:rsid w:val="00D4050D"/>
    <w:rsid w:val="00D438CE"/>
    <w:rsid w:val="00D507E8"/>
    <w:rsid w:val="00D50B51"/>
    <w:rsid w:val="00D5394D"/>
    <w:rsid w:val="00D60929"/>
    <w:rsid w:val="00D642E7"/>
    <w:rsid w:val="00D733D8"/>
    <w:rsid w:val="00D76843"/>
    <w:rsid w:val="00D90E2D"/>
    <w:rsid w:val="00DA0B31"/>
    <w:rsid w:val="00DA16F9"/>
    <w:rsid w:val="00DA6718"/>
    <w:rsid w:val="00DB1175"/>
    <w:rsid w:val="00DB29AE"/>
    <w:rsid w:val="00DB768C"/>
    <w:rsid w:val="00DD7E39"/>
    <w:rsid w:val="00DE362E"/>
    <w:rsid w:val="00DE376D"/>
    <w:rsid w:val="00DE69BB"/>
    <w:rsid w:val="00DF31D2"/>
    <w:rsid w:val="00E140D0"/>
    <w:rsid w:val="00E21A56"/>
    <w:rsid w:val="00E3596F"/>
    <w:rsid w:val="00E47B55"/>
    <w:rsid w:val="00E51055"/>
    <w:rsid w:val="00E544B1"/>
    <w:rsid w:val="00E63421"/>
    <w:rsid w:val="00E63BFF"/>
    <w:rsid w:val="00E63D1F"/>
    <w:rsid w:val="00E668A3"/>
    <w:rsid w:val="00E711B0"/>
    <w:rsid w:val="00E9075D"/>
    <w:rsid w:val="00E9159A"/>
    <w:rsid w:val="00E94EE8"/>
    <w:rsid w:val="00E973EA"/>
    <w:rsid w:val="00E97C20"/>
    <w:rsid w:val="00EA014A"/>
    <w:rsid w:val="00EA5FB6"/>
    <w:rsid w:val="00EA7E44"/>
    <w:rsid w:val="00EB19F4"/>
    <w:rsid w:val="00EB2B44"/>
    <w:rsid w:val="00EB2E9C"/>
    <w:rsid w:val="00EB5845"/>
    <w:rsid w:val="00EB6C37"/>
    <w:rsid w:val="00EB7C74"/>
    <w:rsid w:val="00F058FC"/>
    <w:rsid w:val="00F342DC"/>
    <w:rsid w:val="00F40216"/>
    <w:rsid w:val="00F528D6"/>
    <w:rsid w:val="00F62F00"/>
    <w:rsid w:val="00F75F1B"/>
    <w:rsid w:val="00F775B3"/>
    <w:rsid w:val="00F80D90"/>
    <w:rsid w:val="00F86C76"/>
    <w:rsid w:val="00F947FB"/>
    <w:rsid w:val="00FA08F9"/>
    <w:rsid w:val="00FB757E"/>
    <w:rsid w:val="00FD4144"/>
    <w:rsid w:val="00FD7BB9"/>
    <w:rsid w:val="00FD7F94"/>
    <w:rsid w:val="00FE77EE"/>
    <w:rsid w:val="00FF3848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B5D2EC"/>
  <w15:docId w15:val="{1C17E411-6631-419B-B181-78E03B8A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C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E8EA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9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FE0"/>
    <w:rPr>
      <w:color w:val="2ABED8" w:themeColor="hyperlink"/>
      <w:u w:val="single"/>
    </w:rPr>
  </w:style>
  <w:style w:type="table" w:styleId="TableGrid">
    <w:name w:val="Table Grid"/>
    <w:basedOn w:val="TableNormal"/>
    <w:uiPriority w:val="59"/>
    <w:rsid w:val="00615F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19F4"/>
    <w:pPr>
      <w:spacing w:after="0"/>
    </w:pPr>
  </w:style>
  <w:style w:type="paragraph" w:styleId="BodyText">
    <w:name w:val="Body Text"/>
    <w:basedOn w:val="Normal"/>
    <w:link w:val="BodyTextChar"/>
    <w:rsid w:val="00427020"/>
    <w:pPr>
      <w:overflowPunct w:val="0"/>
      <w:autoSpaceDE w:val="0"/>
      <w:autoSpaceDN w:val="0"/>
      <w:adjustRightInd w:val="0"/>
      <w:spacing w:after="100" w:afterAutospacing="1" w:line="300" w:lineRule="auto"/>
      <w:textAlignment w:val="baseline"/>
    </w:pPr>
    <w:rPr>
      <w:rFonts w:ascii="Verdana" w:eastAsia="Times New Roman" w:hAnsi="Verdana" w:cs="Times New Roman"/>
      <w:sz w:val="21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rsid w:val="00427020"/>
    <w:rPr>
      <w:rFonts w:ascii="Verdana" w:eastAsia="Times New Roman" w:hAnsi="Verdana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7B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7B78"/>
  </w:style>
  <w:style w:type="paragraph" w:styleId="Footer">
    <w:name w:val="footer"/>
    <w:basedOn w:val="Normal"/>
    <w:link w:val="FooterChar"/>
    <w:uiPriority w:val="99"/>
    <w:unhideWhenUsed/>
    <w:rsid w:val="007A7B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7B78"/>
  </w:style>
  <w:style w:type="paragraph" w:styleId="NormalWeb">
    <w:name w:val="Normal (Web)"/>
    <w:basedOn w:val="Normal"/>
    <w:uiPriority w:val="99"/>
    <w:semiHidden/>
    <w:unhideWhenUsed/>
    <w:rsid w:val="00BC040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E3C83"/>
    <w:rPr>
      <w:rFonts w:asciiTheme="majorHAnsi" w:eastAsiaTheme="majorEastAsia" w:hAnsiTheme="majorHAnsi" w:cstheme="majorBidi"/>
      <w:color w:val="1E8EA3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7C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0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0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HRmain theme">
  <a:themeElements>
    <a:clrScheme name="HR Colours">
      <a:dk1>
        <a:sysClr val="windowText" lastClr="000000"/>
      </a:dk1>
      <a:lt1>
        <a:sysClr val="window" lastClr="FFFFFF"/>
      </a:lt1>
      <a:dk2>
        <a:srgbClr val="013668"/>
      </a:dk2>
      <a:lt2>
        <a:srgbClr val="C5960C"/>
      </a:lt2>
      <a:accent1>
        <a:srgbClr val="2ABED8"/>
      </a:accent1>
      <a:accent2>
        <a:srgbClr val="AFBD20"/>
      </a:accent2>
      <a:accent3>
        <a:srgbClr val="682245"/>
      </a:accent3>
      <a:accent4>
        <a:srgbClr val="BFBFBF"/>
      </a:accent4>
      <a:accent5>
        <a:srgbClr val="7F7F7F"/>
      </a:accent5>
      <a:accent6>
        <a:srgbClr val="3F3F3F"/>
      </a:accent6>
      <a:hlink>
        <a:srgbClr val="2ABED8"/>
      </a:hlink>
      <a:folHlink>
        <a:srgbClr val="013668"/>
      </a:folHlink>
    </a:clrScheme>
    <a:fontScheme name="HR fonts">
      <a:majorFont>
        <a:latin typeface="Century Schoolboo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3AMX4D3CU3N3-1157-1108</_dlc_DocId>
    <_dlc_DocIdUrl xmlns="ef2b9e05-657a-4dc1-8c6c-679bdea18f38">
      <Url>https://sharepoint.kent.ac.uk/hr/_layouts/15/DocIdRedir.aspx?ID=3AMX4D3CU3N3-1157-1108</Url>
      <Description>3AMX4D3CU3N3-1157-1108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3A01693BF23449D557F7D2840AC9A" ma:contentTypeVersion="1" ma:contentTypeDescription="Create a new document." ma:contentTypeScope="" ma:versionID="ee6515696e563ade5f869857aeb756f5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10a4717c4a3f9dbcf2b005b3f446993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5A33-19A3-4E22-A45A-A2925A556E70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ef2b9e05-657a-4dc1-8c6c-679bdea18f38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912116-121E-4B0B-896C-63795A15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53D65-5D8E-4FC3-861D-B3E6900C08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A27BB4-2B6D-4A1B-A510-3655B85EFB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3411F8-6C18-4957-8C13-5F823B40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Hyde</dc:creator>
  <cp:lastModifiedBy>Keith Lampard</cp:lastModifiedBy>
  <cp:revision>2</cp:revision>
  <cp:lastPrinted>2019-07-02T08:49:00Z</cp:lastPrinted>
  <dcterms:created xsi:type="dcterms:W3CDTF">2019-07-02T08:52:00Z</dcterms:created>
  <dcterms:modified xsi:type="dcterms:W3CDTF">2019-07-02T08:52:00Z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a9de4272-293f-4daf-8b09-c8010647bf78</vt:lpwstr>
  </property>
  <property fmtid="{D5CDD505-2E9C-101B-9397-08002B2CF9AE}" pid="3" name="ContentTypeId">
    <vt:lpwstr>0x0101008CE3A01693BF23449D557F7D2840AC9A</vt:lpwstr>
  </property>
</Properties>
</file>